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687C" w:rsidRDefault="0000000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 L A Č O V Á    S P R Á V A</w:t>
      </w:r>
    </w:p>
    <w:p w14:paraId="00000002" w14:textId="77777777" w:rsidR="00BC687C" w:rsidRDefault="00000000">
      <w:pPr>
        <w:spacing w:after="240"/>
        <w:rPr>
          <w:sz w:val="20"/>
          <w:szCs w:val="20"/>
        </w:rPr>
      </w:pPr>
      <w:r>
        <w:rPr>
          <w:sz w:val="20"/>
          <w:szCs w:val="20"/>
        </w:rPr>
        <w:br/>
      </w:r>
    </w:p>
    <w:p w14:paraId="00000003" w14:textId="659F7C30" w:rsidR="00BC687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4C0655">
        <w:rPr>
          <w:b/>
          <w:sz w:val="24"/>
          <w:szCs w:val="24"/>
        </w:rPr>
        <w:t>Miloš Paulovič</w:t>
      </w:r>
    </w:p>
    <w:p w14:paraId="00000004" w14:textId="38715637" w:rsidR="00BC687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Názov výstavy: </w:t>
      </w:r>
      <w:r w:rsidR="004C0655">
        <w:rPr>
          <w:b/>
          <w:sz w:val="24"/>
          <w:szCs w:val="24"/>
        </w:rPr>
        <w:t>FRAGILE</w:t>
      </w:r>
    </w:p>
    <w:p w14:paraId="00000005" w14:textId="77777777" w:rsidR="00BC687C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Miesto konania: Galéria Výklad, Hlavná 8, Trnava</w:t>
      </w:r>
    </w:p>
    <w:p w14:paraId="00000006" w14:textId="33ABCCBC" w:rsidR="00BC687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Kurátor</w:t>
      </w:r>
      <w:r w:rsidR="00D41188">
        <w:rPr>
          <w:b/>
          <w:sz w:val="24"/>
          <w:szCs w:val="24"/>
        </w:rPr>
        <w:t xml:space="preserve">ka: </w:t>
      </w:r>
      <w:r w:rsidR="004C0655">
        <w:rPr>
          <w:b/>
          <w:sz w:val="24"/>
          <w:szCs w:val="24"/>
        </w:rPr>
        <w:t>Barbora Jurčová</w:t>
      </w:r>
    </w:p>
    <w:p w14:paraId="00000007" w14:textId="46072614" w:rsidR="00BC687C" w:rsidRDefault="000000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Vernisáž: </w:t>
      </w:r>
      <w:r w:rsidR="00D41188">
        <w:rPr>
          <w:b/>
          <w:sz w:val="24"/>
          <w:szCs w:val="24"/>
        </w:rPr>
        <w:t>0</w:t>
      </w:r>
      <w:r w:rsidR="004C065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4C0655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 (</w:t>
      </w:r>
      <w:r w:rsidR="00FC7A01">
        <w:rPr>
          <w:b/>
          <w:sz w:val="24"/>
          <w:szCs w:val="24"/>
        </w:rPr>
        <w:t>piat</w:t>
      </w:r>
      <w:r>
        <w:rPr>
          <w:b/>
          <w:sz w:val="24"/>
          <w:szCs w:val="24"/>
        </w:rPr>
        <w:t>ok) 202</w:t>
      </w:r>
      <w:r w:rsidR="004C065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o 18:30</w:t>
      </w:r>
    </w:p>
    <w:p w14:paraId="00000008" w14:textId="04E15514" w:rsidR="00BC687C" w:rsidRDefault="0000000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Trvanie výstavy: od </w:t>
      </w:r>
      <w:r w:rsidR="00D41188">
        <w:rPr>
          <w:b/>
          <w:sz w:val="24"/>
          <w:szCs w:val="24"/>
        </w:rPr>
        <w:t>0</w:t>
      </w:r>
      <w:r w:rsidR="004C06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="004C0655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 202</w:t>
      </w:r>
      <w:r w:rsidR="004C065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do</w:t>
      </w:r>
      <w:r w:rsidR="00D41188">
        <w:rPr>
          <w:b/>
          <w:sz w:val="24"/>
          <w:szCs w:val="24"/>
        </w:rPr>
        <w:t xml:space="preserve"> 03</w:t>
      </w:r>
      <w:r>
        <w:rPr>
          <w:b/>
          <w:sz w:val="24"/>
          <w:szCs w:val="24"/>
        </w:rPr>
        <w:t>.</w:t>
      </w:r>
      <w:r w:rsidR="004C0655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>. 202</w:t>
      </w:r>
      <w:r w:rsidR="004C0655">
        <w:rPr>
          <w:b/>
          <w:sz w:val="24"/>
          <w:szCs w:val="24"/>
        </w:rPr>
        <w:t>4</w:t>
      </w:r>
    </w:p>
    <w:p w14:paraId="0000000A" w14:textId="77777777" w:rsidR="00BC687C" w:rsidRDefault="00BC687C">
      <w:pPr>
        <w:widowControl w:val="0"/>
      </w:pPr>
    </w:p>
    <w:p w14:paraId="03ED6A84" w14:textId="140332C3" w:rsidR="004C0655" w:rsidRDefault="00000000" w:rsidP="004C0655">
      <w:pPr>
        <w:spacing w:before="240"/>
      </w:pPr>
      <w:r>
        <w:t>​​</w:t>
      </w:r>
      <w:r w:rsidR="004C0655">
        <w:t xml:space="preserve">Miloš Paulovič (1985, SK) absolvoval odbor štukatérstvo na SŠUP v Kremnici a v súčasnosti pracuje ako skladník. Do Galérie Výklad sme sa ho rozhodli zaradiť ako neprofesionálneho umelca, po vzhliadnutí jeho kresieb ocenených na celoštátnej postupovej súťaži neprofesionálnej výtvarnej tvorby VÝTVARNÉ SPEKTRUM. </w:t>
      </w:r>
    </w:p>
    <w:p w14:paraId="5617FBE6" w14:textId="77777777" w:rsidR="004C0655" w:rsidRDefault="004C0655" w:rsidP="004C0655">
      <w:pPr>
        <w:spacing w:before="240"/>
      </w:pPr>
      <w:r>
        <w:t xml:space="preserve">Miloš Paulovič sa aktuálne vo svojej tvorbe venuje najmä kresbe. Precíznym </w:t>
      </w:r>
      <w:proofErr w:type="spellStart"/>
      <w:r>
        <w:t>hyperrealizmom</w:t>
      </w:r>
      <w:proofErr w:type="spellEnd"/>
      <w:r>
        <w:t xml:space="preserve"> v sérií FRAGILE artikuluje pocit krehkosti. Motív figúry “uväznenej” v škatuli u neho predstavuje symbolické útočisko, ktoré môže byť ľahko narušené vonkajšími vplyvmi. Paulovič odkazuje aj na komplexnú problematiku konzumu a jeho vplyv na človeka v kontexte kapitalizmu. Používa symboliku škatúľ ako metaforu pre spoločnosť, v ktorej jednotlivci často vlastnia množstvo vecí, no sú závislí od neustáleho nakupovania a hromadenia materiálnych statkov, v honbe za ekonomickým úspechom.</w:t>
      </w:r>
    </w:p>
    <w:p w14:paraId="6EC287DE" w14:textId="136FB4A0" w:rsidR="00D41188" w:rsidRPr="004C0655" w:rsidRDefault="004C0655" w:rsidP="00D41188">
      <w:pPr>
        <w:spacing w:before="240"/>
      </w:pPr>
      <w:r>
        <w:t>Autor týmto spôsobom poukazuje na zraniteľnosť jednotlivca v rámci kapitalistického systému, kde konzum a ekonomický rast môžu prevažovať nad ľudskými potrebami a hodnotami. Diela Miloša Pauloviča tak poukazujú na túžbu po slobode a na potrebu hlbšieho zamýšľania sa nad tým, čo robí život skutočne zmysluplným. Majú snahu podnietiť diváka k zamysleniu sa nad svojím vlastným vzťahom k materiálnym veciam a nad dôsledkami pre spoločnosť a jednotlivca.</w:t>
      </w:r>
    </w:p>
    <w:p w14:paraId="00000012" w14:textId="77777777" w:rsidR="00BC687C" w:rsidRDefault="00BC687C">
      <w:pPr>
        <w:widowControl w:val="0"/>
        <w:rPr>
          <w:color w:val="050505"/>
          <w:highlight w:val="white"/>
        </w:rPr>
      </w:pPr>
    </w:p>
    <w:p w14:paraId="00000013" w14:textId="4FCF2221" w:rsidR="00BC687C" w:rsidRDefault="00000000">
      <w:pPr>
        <w:spacing w:after="240" w:line="240" w:lineRule="auto"/>
        <w:rPr>
          <w:b/>
        </w:rPr>
      </w:pPr>
      <w:r>
        <w:rPr>
          <w:b/>
        </w:rPr>
        <w:t>Projekt, ako aj chod galérie na rok 202</w:t>
      </w:r>
      <w:r w:rsidR="00E76EA3">
        <w:rPr>
          <w:b/>
        </w:rPr>
        <w:t>4</w:t>
      </w:r>
      <w:r>
        <w:rPr>
          <w:b/>
        </w:rPr>
        <w:t xml:space="preserve"> z verejných zdrojov podporil Fond na podporu umenia.</w:t>
      </w:r>
    </w:p>
    <w:p w14:paraId="0B7B4585" w14:textId="77777777" w:rsidR="00FC7A01" w:rsidRDefault="00FC7A01">
      <w:pPr>
        <w:spacing w:line="240" w:lineRule="auto"/>
        <w:jc w:val="right"/>
        <w:rPr>
          <w:sz w:val="18"/>
          <w:szCs w:val="18"/>
        </w:rPr>
      </w:pPr>
    </w:p>
    <w:p w14:paraId="75088156" w14:textId="77777777" w:rsidR="00FC7A01" w:rsidRDefault="00FC7A01">
      <w:pPr>
        <w:spacing w:line="240" w:lineRule="auto"/>
        <w:jc w:val="right"/>
        <w:rPr>
          <w:sz w:val="18"/>
          <w:szCs w:val="18"/>
        </w:rPr>
      </w:pPr>
    </w:p>
    <w:p w14:paraId="33ABF7F9" w14:textId="77777777" w:rsidR="00FC7A01" w:rsidRDefault="00FC7A01">
      <w:pPr>
        <w:spacing w:line="240" w:lineRule="auto"/>
        <w:jc w:val="right"/>
        <w:rPr>
          <w:sz w:val="18"/>
          <w:szCs w:val="18"/>
        </w:rPr>
      </w:pPr>
    </w:p>
    <w:p w14:paraId="00000017" w14:textId="65618288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Tím Galérie Výklad:</w:t>
      </w:r>
    </w:p>
    <w:p w14:paraId="00000018" w14:textId="77777777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Mgr. Peter </w:t>
      </w:r>
      <w:proofErr w:type="spellStart"/>
      <w:r>
        <w:rPr>
          <w:sz w:val="18"/>
          <w:szCs w:val="18"/>
        </w:rPr>
        <w:t>Lančarič,</w:t>
      </w:r>
      <w:proofErr w:type="spellEnd"/>
      <w:r>
        <w:rPr>
          <w:sz w:val="18"/>
          <w:szCs w:val="18"/>
        </w:rPr>
        <w:t xml:space="preserve"> PhD.</w:t>
      </w:r>
    </w:p>
    <w:p w14:paraId="00000019" w14:textId="77777777" w:rsidR="00BC687C" w:rsidRDefault="00000000">
      <w:pPr>
        <w:spacing w:line="240" w:lineRule="auto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MgA</w:t>
      </w:r>
      <w:proofErr w:type="spellEnd"/>
      <w:r>
        <w:rPr>
          <w:sz w:val="18"/>
          <w:szCs w:val="18"/>
        </w:rPr>
        <w:t xml:space="preserve">. Marianna </w:t>
      </w:r>
      <w:proofErr w:type="spellStart"/>
      <w:r>
        <w:rPr>
          <w:sz w:val="18"/>
          <w:szCs w:val="18"/>
        </w:rPr>
        <w:t>Brinzová</w:t>
      </w:r>
      <w:proofErr w:type="spellEnd"/>
    </w:p>
    <w:p w14:paraId="0000001A" w14:textId="0A2C8E8F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Mgr. Lívia </w:t>
      </w:r>
      <w:proofErr w:type="spellStart"/>
      <w:r>
        <w:rPr>
          <w:sz w:val="18"/>
          <w:szCs w:val="18"/>
        </w:rPr>
        <w:t>Vetríková</w:t>
      </w:r>
      <w:proofErr w:type="spellEnd"/>
    </w:p>
    <w:p w14:paraId="0000001B" w14:textId="77777777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Mgr. Peter </w:t>
      </w:r>
      <w:proofErr w:type="spellStart"/>
      <w:r>
        <w:rPr>
          <w:sz w:val="18"/>
          <w:szCs w:val="18"/>
        </w:rPr>
        <w:t>Molari</w:t>
      </w:r>
      <w:proofErr w:type="spellEnd"/>
    </w:p>
    <w:p w14:paraId="0000001C" w14:textId="1E882694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Mgr. Martina Chudá</w:t>
      </w:r>
    </w:p>
    <w:p w14:paraId="0000001D" w14:textId="0F206FDC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Hlavná ulica 8, Trnava</w:t>
      </w:r>
    </w:p>
    <w:p w14:paraId="0000001E" w14:textId="74F7D4F8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+421 911 234 913</w:t>
      </w:r>
    </w:p>
    <w:p w14:paraId="0000001F" w14:textId="154455B1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galeria.vyklad@gmail.com</w:t>
      </w:r>
    </w:p>
    <w:p w14:paraId="00000020" w14:textId="77777777" w:rsidR="00BC687C" w:rsidRDefault="00000000">
      <w:pPr>
        <w:spacing w:line="240" w:lineRule="auto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facebook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galeriavyklad</w:t>
      </w:r>
      <w:proofErr w:type="spellEnd"/>
    </w:p>
    <w:p w14:paraId="00000021" w14:textId="6D94CDCB" w:rsidR="00BC687C" w:rsidRDefault="00000000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Instagram/</w:t>
      </w:r>
      <w:proofErr w:type="spellStart"/>
      <w:r>
        <w:rPr>
          <w:sz w:val="18"/>
          <w:szCs w:val="18"/>
        </w:rPr>
        <w:t>galeriavyklad</w:t>
      </w:r>
      <w:proofErr w:type="spellEnd"/>
    </w:p>
    <w:p w14:paraId="00000022" w14:textId="77777777" w:rsidR="00BC687C" w:rsidRDefault="00BC687C">
      <w:pPr>
        <w:spacing w:line="240" w:lineRule="auto"/>
        <w:jc w:val="right"/>
        <w:rPr>
          <w:sz w:val="18"/>
          <w:szCs w:val="18"/>
        </w:rPr>
      </w:pPr>
    </w:p>
    <w:p w14:paraId="00000023" w14:textId="77777777" w:rsidR="00BC687C" w:rsidRDefault="00BC687C">
      <w:pPr>
        <w:spacing w:line="240" w:lineRule="auto"/>
        <w:rPr>
          <w:sz w:val="18"/>
          <w:szCs w:val="18"/>
        </w:rPr>
      </w:pPr>
    </w:p>
    <w:p w14:paraId="00000024" w14:textId="5AB30762" w:rsidR="00BC687C" w:rsidRDefault="00BC687C">
      <w:pPr>
        <w:spacing w:line="240" w:lineRule="auto"/>
        <w:jc w:val="center"/>
        <w:rPr>
          <w:sz w:val="18"/>
          <w:szCs w:val="18"/>
        </w:rPr>
      </w:pPr>
    </w:p>
    <w:p w14:paraId="00000025" w14:textId="79981DC5" w:rsidR="00BC687C" w:rsidRDefault="00FC7A01"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85EFD09" wp14:editId="61BFAAF8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402080" cy="942838"/>
            <wp:effectExtent l="0" t="0" r="7620" b="0"/>
            <wp:wrapNone/>
            <wp:docPr id="161647160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687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7C"/>
    <w:rsid w:val="00454A9B"/>
    <w:rsid w:val="004C0655"/>
    <w:rsid w:val="009C7738"/>
    <w:rsid w:val="00AF68D5"/>
    <w:rsid w:val="00BC687C"/>
    <w:rsid w:val="00D41188"/>
    <w:rsid w:val="00E76EA3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8DAC"/>
  <w15:docId w15:val="{308154C3-033A-4A96-BD42-1EE08A5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1635</Characters>
  <Application>Microsoft Office Word</Application>
  <DocSecurity>0</DocSecurity>
  <Lines>52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</dc:creator>
  <cp:lastModifiedBy>LANČARIČ, Peter</cp:lastModifiedBy>
  <cp:revision>4</cp:revision>
  <dcterms:created xsi:type="dcterms:W3CDTF">2023-10-25T08:50:00Z</dcterms:created>
  <dcterms:modified xsi:type="dcterms:W3CDTF">2024-01-29T07:45:00Z</dcterms:modified>
</cp:coreProperties>
</file>